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451" w:rsidRPr="00B1605F" w:rsidRDefault="000174C2">
      <w:pPr>
        <w:spacing w:after="0" w:line="408" w:lineRule="auto"/>
        <w:ind w:left="120"/>
        <w:jc w:val="center"/>
        <w:rPr>
          <w:lang w:val="ru-RU"/>
        </w:rPr>
      </w:pPr>
      <w:bookmarkStart w:id="0" w:name="block-18717571"/>
      <w:r w:rsidRPr="00B1605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20451" w:rsidRPr="00B1605F" w:rsidRDefault="000174C2">
      <w:pPr>
        <w:spacing w:after="0" w:line="408" w:lineRule="auto"/>
        <w:ind w:left="120"/>
        <w:jc w:val="center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8d2e90-56c6-4227-b989-cf591d15a380"/>
      <w:r w:rsidRPr="00B1605F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 w:rsidRPr="00B1605F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420451" w:rsidRPr="00B1605F" w:rsidRDefault="000174C2">
      <w:pPr>
        <w:spacing w:after="0" w:line="408" w:lineRule="auto"/>
        <w:ind w:left="120"/>
        <w:jc w:val="center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e2678aaf-ecf3-4703-966c-c57be95f5541"/>
      <w:r w:rsidRPr="00B1605F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2"/>
      <w:r w:rsidRPr="00B1605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1605F">
        <w:rPr>
          <w:rFonts w:ascii="Times New Roman" w:hAnsi="Times New Roman"/>
          <w:color w:val="000000"/>
          <w:sz w:val="28"/>
          <w:lang w:val="ru-RU"/>
        </w:rPr>
        <w:t>​</w:t>
      </w:r>
    </w:p>
    <w:p w:rsidR="00420451" w:rsidRPr="00B1605F" w:rsidRDefault="000174C2">
      <w:pPr>
        <w:spacing w:after="0" w:line="408" w:lineRule="auto"/>
        <w:ind w:left="120"/>
        <w:jc w:val="center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МБОУ "СОШ с.</w:t>
      </w:r>
      <w:r w:rsidR="00484E03">
        <w:rPr>
          <w:rFonts w:ascii="Times New Roman" w:hAnsi="Times New Roman"/>
          <w:b/>
          <w:color w:val="000000"/>
          <w:sz w:val="28"/>
          <w:lang w:val="ru-RU"/>
        </w:rPr>
        <w:t xml:space="preserve"> Павлоф</w:t>
      </w:r>
      <w:bookmarkStart w:id="3" w:name="_GoBack"/>
      <w:bookmarkEnd w:id="3"/>
      <w:r w:rsidRPr="00B1605F">
        <w:rPr>
          <w:rFonts w:ascii="Times New Roman" w:hAnsi="Times New Roman"/>
          <w:b/>
          <w:color w:val="000000"/>
          <w:sz w:val="28"/>
          <w:lang w:val="ru-RU"/>
        </w:rPr>
        <w:t>едоровка"</w:t>
      </w:r>
    </w:p>
    <w:p w:rsidR="00420451" w:rsidRPr="00B1605F" w:rsidRDefault="00420451">
      <w:pPr>
        <w:spacing w:after="0"/>
        <w:ind w:left="120"/>
        <w:rPr>
          <w:lang w:val="ru-RU"/>
        </w:rPr>
      </w:pPr>
    </w:p>
    <w:p w:rsidR="00420451" w:rsidRPr="00B1605F" w:rsidRDefault="00420451">
      <w:pPr>
        <w:spacing w:after="0"/>
        <w:ind w:left="120"/>
        <w:rPr>
          <w:lang w:val="ru-RU"/>
        </w:rPr>
      </w:pPr>
    </w:p>
    <w:p w:rsidR="00420451" w:rsidRPr="00B1605F" w:rsidRDefault="00420451">
      <w:pPr>
        <w:spacing w:after="0"/>
        <w:ind w:left="120"/>
        <w:rPr>
          <w:lang w:val="ru-RU"/>
        </w:rPr>
      </w:pPr>
    </w:p>
    <w:p w:rsidR="00420451" w:rsidRPr="00B1605F" w:rsidRDefault="0042045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484E0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84E0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0174C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0174C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ОО</w:t>
            </w:r>
          </w:p>
          <w:p w:rsidR="000E6D86" w:rsidRDefault="000174C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0174C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 О.В.</w:t>
            </w:r>
          </w:p>
          <w:p w:rsidR="000E6D86" w:rsidRDefault="000174C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№51-ОД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84E0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20451" w:rsidRDefault="00420451">
      <w:pPr>
        <w:spacing w:after="0"/>
        <w:ind w:left="120"/>
      </w:pPr>
    </w:p>
    <w:p w:rsidR="00420451" w:rsidRPr="00B1605F" w:rsidRDefault="000174C2">
      <w:pPr>
        <w:spacing w:after="0"/>
        <w:ind w:left="120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‌</w:t>
      </w:r>
    </w:p>
    <w:p w:rsidR="00420451" w:rsidRPr="00B1605F" w:rsidRDefault="00420451">
      <w:pPr>
        <w:spacing w:after="0"/>
        <w:ind w:left="120"/>
        <w:rPr>
          <w:lang w:val="ru-RU"/>
        </w:rPr>
      </w:pPr>
    </w:p>
    <w:p w:rsidR="00420451" w:rsidRPr="00B1605F" w:rsidRDefault="00420451">
      <w:pPr>
        <w:spacing w:after="0"/>
        <w:ind w:left="120"/>
        <w:rPr>
          <w:lang w:val="ru-RU"/>
        </w:rPr>
      </w:pPr>
    </w:p>
    <w:p w:rsidR="00420451" w:rsidRPr="00B1605F" w:rsidRDefault="00420451">
      <w:pPr>
        <w:spacing w:after="0"/>
        <w:ind w:left="120"/>
        <w:rPr>
          <w:lang w:val="ru-RU"/>
        </w:rPr>
      </w:pPr>
    </w:p>
    <w:p w:rsidR="00420451" w:rsidRPr="00B1605F" w:rsidRDefault="000174C2">
      <w:pPr>
        <w:spacing w:after="0" w:line="408" w:lineRule="auto"/>
        <w:ind w:left="120"/>
        <w:jc w:val="center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20451" w:rsidRPr="00B1605F" w:rsidRDefault="000174C2">
      <w:pPr>
        <w:spacing w:after="0" w:line="408" w:lineRule="auto"/>
        <w:ind w:left="120"/>
        <w:jc w:val="center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1605F">
        <w:rPr>
          <w:rFonts w:ascii="Times New Roman" w:hAnsi="Times New Roman"/>
          <w:color w:val="000000"/>
          <w:sz w:val="28"/>
          <w:lang w:val="ru-RU"/>
        </w:rPr>
        <w:t xml:space="preserve"> 2506250)</w:t>
      </w:r>
    </w:p>
    <w:p w:rsidR="00420451" w:rsidRPr="00B1605F" w:rsidRDefault="00420451">
      <w:pPr>
        <w:spacing w:after="0"/>
        <w:ind w:left="120"/>
        <w:jc w:val="center"/>
        <w:rPr>
          <w:lang w:val="ru-RU"/>
        </w:rPr>
      </w:pPr>
    </w:p>
    <w:p w:rsidR="00420451" w:rsidRPr="00B1605F" w:rsidRDefault="000174C2">
      <w:pPr>
        <w:spacing w:after="0" w:line="408" w:lineRule="auto"/>
        <w:ind w:left="120"/>
        <w:jc w:val="center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420451" w:rsidRPr="00B1605F" w:rsidRDefault="000174C2">
      <w:pPr>
        <w:spacing w:after="0" w:line="408" w:lineRule="auto"/>
        <w:ind w:left="120"/>
        <w:jc w:val="center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420451" w:rsidRPr="00B1605F" w:rsidRDefault="00420451">
      <w:pPr>
        <w:spacing w:after="0"/>
        <w:ind w:left="120"/>
        <w:jc w:val="center"/>
        <w:rPr>
          <w:lang w:val="ru-RU"/>
        </w:rPr>
      </w:pPr>
    </w:p>
    <w:p w:rsidR="00420451" w:rsidRPr="00B1605F" w:rsidRDefault="00420451">
      <w:pPr>
        <w:spacing w:after="0"/>
        <w:ind w:left="120"/>
        <w:jc w:val="center"/>
        <w:rPr>
          <w:lang w:val="ru-RU"/>
        </w:rPr>
      </w:pPr>
    </w:p>
    <w:p w:rsidR="00420451" w:rsidRPr="00B1605F" w:rsidRDefault="00420451">
      <w:pPr>
        <w:spacing w:after="0"/>
        <w:ind w:left="120"/>
        <w:jc w:val="center"/>
        <w:rPr>
          <w:lang w:val="ru-RU"/>
        </w:rPr>
      </w:pPr>
    </w:p>
    <w:p w:rsidR="00420451" w:rsidRPr="00B1605F" w:rsidRDefault="00420451">
      <w:pPr>
        <w:spacing w:after="0"/>
        <w:ind w:left="120"/>
        <w:jc w:val="center"/>
        <w:rPr>
          <w:lang w:val="ru-RU"/>
        </w:rPr>
      </w:pPr>
    </w:p>
    <w:p w:rsidR="00420451" w:rsidRPr="00B1605F" w:rsidRDefault="00420451">
      <w:pPr>
        <w:spacing w:after="0"/>
        <w:ind w:left="120"/>
        <w:jc w:val="center"/>
        <w:rPr>
          <w:lang w:val="ru-RU"/>
        </w:rPr>
      </w:pPr>
    </w:p>
    <w:p w:rsidR="00420451" w:rsidRPr="00B1605F" w:rsidRDefault="00420451">
      <w:pPr>
        <w:spacing w:after="0"/>
        <w:ind w:left="120"/>
        <w:jc w:val="center"/>
        <w:rPr>
          <w:lang w:val="ru-RU"/>
        </w:rPr>
      </w:pPr>
    </w:p>
    <w:p w:rsidR="00420451" w:rsidRPr="00B1605F" w:rsidRDefault="00420451">
      <w:pPr>
        <w:spacing w:after="0"/>
        <w:ind w:left="120"/>
        <w:jc w:val="center"/>
        <w:rPr>
          <w:lang w:val="ru-RU"/>
        </w:rPr>
      </w:pPr>
    </w:p>
    <w:p w:rsidR="00420451" w:rsidRPr="00B1605F" w:rsidRDefault="00420451">
      <w:pPr>
        <w:spacing w:after="0"/>
        <w:ind w:left="120"/>
        <w:jc w:val="center"/>
        <w:rPr>
          <w:lang w:val="ru-RU"/>
        </w:rPr>
      </w:pPr>
    </w:p>
    <w:p w:rsidR="00420451" w:rsidRPr="00B1605F" w:rsidRDefault="00420451">
      <w:pPr>
        <w:spacing w:after="0"/>
        <w:ind w:left="120"/>
        <w:jc w:val="center"/>
        <w:rPr>
          <w:lang w:val="ru-RU"/>
        </w:rPr>
      </w:pPr>
    </w:p>
    <w:p w:rsidR="00420451" w:rsidRPr="00B1605F" w:rsidRDefault="00420451">
      <w:pPr>
        <w:spacing w:after="0"/>
        <w:ind w:left="120"/>
        <w:jc w:val="center"/>
        <w:rPr>
          <w:lang w:val="ru-RU"/>
        </w:rPr>
      </w:pPr>
    </w:p>
    <w:p w:rsidR="00420451" w:rsidRPr="00B1605F" w:rsidRDefault="00420451">
      <w:pPr>
        <w:spacing w:after="0"/>
        <w:ind w:left="120"/>
        <w:jc w:val="center"/>
        <w:rPr>
          <w:lang w:val="ru-RU"/>
        </w:rPr>
      </w:pPr>
    </w:p>
    <w:p w:rsidR="00420451" w:rsidRPr="00B1605F" w:rsidRDefault="00420451">
      <w:pPr>
        <w:spacing w:after="0"/>
        <w:ind w:left="120"/>
        <w:jc w:val="center"/>
        <w:rPr>
          <w:lang w:val="ru-RU"/>
        </w:rPr>
      </w:pPr>
    </w:p>
    <w:p w:rsidR="00420451" w:rsidRPr="00B1605F" w:rsidRDefault="000174C2">
      <w:pPr>
        <w:spacing w:after="0"/>
        <w:ind w:left="120"/>
        <w:jc w:val="center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508ac55b-44c9-400c-838c-9af63dfa3fb2"/>
      <w:r w:rsidR="00B1605F">
        <w:rPr>
          <w:rFonts w:ascii="Times New Roman" w:hAnsi="Times New Roman"/>
          <w:b/>
          <w:color w:val="000000"/>
          <w:sz w:val="28"/>
          <w:lang w:val="ru-RU"/>
        </w:rPr>
        <w:t>с. Павло-Фе</w:t>
      </w:r>
      <w:r w:rsidRPr="00B1605F">
        <w:rPr>
          <w:rFonts w:ascii="Times New Roman" w:hAnsi="Times New Roman"/>
          <w:b/>
          <w:color w:val="000000"/>
          <w:sz w:val="28"/>
          <w:lang w:val="ru-RU"/>
        </w:rPr>
        <w:t>доровка</w:t>
      </w:r>
      <w:bookmarkEnd w:id="4"/>
      <w:r w:rsidRPr="00B1605F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d20e1ab1-8771-4456-8e22-9864249693d4"/>
      <w:r w:rsidRPr="00B1605F">
        <w:rPr>
          <w:rFonts w:ascii="Times New Roman" w:hAnsi="Times New Roman"/>
          <w:b/>
          <w:color w:val="000000"/>
          <w:sz w:val="28"/>
          <w:lang w:val="ru-RU"/>
        </w:rPr>
        <w:t>2023 г</w:t>
      </w:r>
      <w:bookmarkEnd w:id="5"/>
      <w:r w:rsidR="00B1605F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B1605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1605F">
        <w:rPr>
          <w:rFonts w:ascii="Times New Roman" w:hAnsi="Times New Roman"/>
          <w:color w:val="000000"/>
          <w:sz w:val="28"/>
          <w:lang w:val="ru-RU"/>
        </w:rPr>
        <w:t>​</w:t>
      </w:r>
    </w:p>
    <w:p w:rsidR="00420451" w:rsidRPr="00B1605F" w:rsidRDefault="00420451">
      <w:pPr>
        <w:spacing w:after="0"/>
        <w:ind w:left="120"/>
        <w:rPr>
          <w:lang w:val="ru-RU"/>
        </w:rPr>
      </w:pPr>
    </w:p>
    <w:p w:rsidR="00420451" w:rsidRPr="00B1605F" w:rsidRDefault="00420451">
      <w:pPr>
        <w:rPr>
          <w:lang w:val="ru-RU"/>
        </w:rPr>
        <w:sectPr w:rsidR="00420451" w:rsidRPr="00B1605F">
          <w:pgSz w:w="11906" w:h="16383"/>
          <w:pgMar w:top="1134" w:right="850" w:bottom="1134" w:left="1701" w:header="720" w:footer="720" w:gutter="0"/>
          <w:cols w:space="720"/>
        </w:sectPr>
      </w:pP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bookmarkStart w:id="6" w:name="block-18717573"/>
      <w:bookmarkEnd w:id="0"/>
      <w:r w:rsidRPr="00B1605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​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lastRenderedPageBreak/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420451" w:rsidRDefault="000174C2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производства.</w:t>
      </w:r>
    </w:p>
    <w:p w:rsidR="00420451" w:rsidRPr="00B1605F" w:rsidRDefault="000174C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420451" w:rsidRPr="00B1605F" w:rsidRDefault="000174C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420451" w:rsidRPr="00B1605F" w:rsidRDefault="000174C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B1605F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6028649a-e0ac-451e-8172-b3f83139ddea"/>
      <w:r w:rsidRPr="00B1605F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7"/>
      <w:r w:rsidRPr="00B1605F">
        <w:rPr>
          <w:rFonts w:ascii="Times New Roman" w:hAnsi="Times New Roman"/>
          <w:color w:val="000000"/>
          <w:sz w:val="28"/>
          <w:lang w:val="ru-RU"/>
        </w:rPr>
        <w:t>‌‌</w:t>
      </w:r>
    </w:p>
    <w:p w:rsidR="00420451" w:rsidRPr="00B1605F" w:rsidRDefault="00420451">
      <w:pPr>
        <w:spacing w:after="0" w:line="264" w:lineRule="auto"/>
        <w:ind w:left="120"/>
        <w:jc w:val="both"/>
        <w:rPr>
          <w:lang w:val="ru-RU"/>
        </w:rPr>
      </w:pPr>
    </w:p>
    <w:p w:rsidR="00420451" w:rsidRPr="00B1605F" w:rsidRDefault="00420451">
      <w:pPr>
        <w:rPr>
          <w:lang w:val="ru-RU"/>
        </w:rPr>
        <w:sectPr w:rsidR="00420451" w:rsidRPr="00B1605F">
          <w:pgSz w:w="11906" w:h="16383"/>
          <w:pgMar w:top="1134" w:right="850" w:bottom="1134" w:left="1701" w:header="720" w:footer="720" w:gutter="0"/>
          <w:cols w:space="720"/>
        </w:sectPr>
      </w:pP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bookmarkStart w:id="8" w:name="block-18717572"/>
      <w:bookmarkEnd w:id="6"/>
      <w:r w:rsidRPr="00B1605F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420451" w:rsidRPr="00B1605F" w:rsidRDefault="00420451">
      <w:pPr>
        <w:spacing w:after="0" w:line="264" w:lineRule="auto"/>
        <w:ind w:left="120"/>
        <w:jc w:val="both"/>
        <w:rPr>
          <w:lang w:val="ru-RU"/>
        </w:rPr>
      </w:pP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420451" w:rsidRPr="00B1605F" w:rsidRDefault="00420451">
      <w:pPr>
        <w:spacing w:after="0" w:line="264" w:lineRule="auto"/>
        <w:ind w:left="120"/>
        <w:jc w:val="both"/>
        <w:rPr>
          <w:lang w:val="ru-RU"/>
        </w:rPr>
      </w:pP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420451" w:rsidRPr="00B1605F" w:rsidRDefault="00420451">
      <w:pPr>
        <w:spacing w:after="0" w:line="264" w:lineRule="auto"/>
        <w:ind w:left="120"/>
        <w:jc w:val="both"/>
        <w:rPr>
          <w:lang w:val="ru-RU"/>
        </w:rPr>
      </w:pP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безопасной работы, передачи и хранения ножниц. Картон.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420451" w:rsidRPr="00B1605F" w:rsidRDefault="00420451">
      <w:pPr>
        <w:spacing w:after="0" w:line="264" w:lineRule="auto"/>
        <w:ind w:left="120"/>
        <w:jc w:val="both"/>
        <w:rPr>
          <w:lang w:val="ru-RU"/>
        </w:rPr>
      </w:pP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420451" w:rsidRPr="00B1605F" w:rsidRDefault="00420451">
      <w:pPr>
        <w:spacing w:after="0" w:line="264" w:lineRule="auto"/>
        <w:ind w:left="120"/>
        <w:jc w:val="both"/>
        <w:rPr>
          <w:lang w:val="ru-RU"/>
        </w:rPr>
      </w:pP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420451" w:rsidRPr="00B1605F" w:rsidRDefault="00420451">
      <w:pPr>
        <w:spacing w:after="0" w:line="264" w:lineRule="auto"/>
        <w:ind w:left="120"/>
        <w:jc w:val="both"/>
        <w:rPr>
          <w:lang w:val="ru-RU"/>
        </w:rPr>
      </w:pP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B1605F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420451" w:rsidRPr="00B1605F" w:rsidRDefault="00420451">
      <w:pPr>
        <w:spacing w:after="0" w:line="264" w:lineRule="auto"/>
        <w:ind w:left="120"/>
        <w:jc w:val="both"/>
        <w:rPr>
          <w:lang w:val="ru-RU"/>
        </w:rPr>
      </w:pP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420451" w:rsidRPr="00B1605F" w:rsidRDefault="00420451">
      <w:pPr>
        <w:spacing w:after="0" w:line="264" w:lineRule="auto"/>
        <w:ind w:left="120"/>
        <w:jc w:val="both"/>
        <w:rPr>
          <w:lang w:val="ru-RU"/>
        </w:rPr>
      </w:pP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420451" w:rsidRPr="00B1605F" w:rsidRDefault="00420451">
      <w:pPr>
        <w:spacing w:after="0" w:line="264" w:lineRule="auto"/>
        <w:ind w:left="120"/>
        <w:jc w:val="both"/>
        <w:rPr>
          <w:lang w:val="ru-RU"/>
        </w:rPr>
      </w:pP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:rsidR="00420451" w:rsidRPr="00B1605F" w:rsidRDefault="00420451">
      <w:pPr>
        <w:spacing w:after="0" w:line="264" w:lineRule="auto"/>
        <w:ind w:left="120"/>
        <w:jc w:val="both"/>
        <w:rPr>
          <w:lang w:val="ru-RU"/>
        </w:rPr>
      </w:pP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B1605F">
        <w:rPr>
          <w:rFonts w:ascii="Times New Roman" w:hAnsi="Times New Roman"/>
          <w:color w:val="000000"/>
          <w:sz w:val="28"/>
          <w:lang w:val="ru-RU"/>
        </w:rPr>
        <w:t>: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420451" w:rsidRPr="00B1605F" w:rsidRDefault="00420451">
      <w:pPr>
        <w:spacing w:after="0" w:line="264" w:lineRule="auto"/>
        <w:ind w:left="120"/>
        <w:jc w:val="both"/>
        <w:rPr>
          <w:lang w:val="ru-RU"/>
        </w:rPr>
      </w:pP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420451" w:rsidRPr="00B1605F" w:rsidRDefault="00420451">
      <w:pPr>
        <w:spacing w:after="0" w:line="264" w:lineRule="auto"/>
        <w:ind w:left="120"/>
        <w:jc w:val="both"/>
        <w:rPr>
          <w:lang w:val="ru-RU"/>
        </w:rPr>
      </w:pP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420451" w:rsidRPr="00B1605F" w:rsidRDefault="00420451">
      <w:pPr>
        <w:spacing w:after="0" w:line="264" w:lineRule="auto"/>
        <w:ind w:left="120"/>
        <w:jc w:val="both"/>
        <w:rPr>
          <w:lang w:val="ru-RU"/>
        </w:rPr>
      </w:pP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B1605F">
        <w:rPr>
          <w:rFonts w:ascii="Times New Roman" w:hAnsi="Times New Roman"/>
          <w:color w:val="000000"/>
          <w:sz w:val="28"/>
          <w:lang w:val="ru-RU"/>
        </w:rPr>
        <w:lastRenderedPageBreak/>
        <w:t>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420451" w:rsidRPr="00B1605F" w:rsidRDefault="00420451">
      <w:pPr>
        <w:spacing w:after="0" w:line="264" w:lineRule="auto"/>
        <w:ind w:left="120"/>
        <w:jc w:val="both"/>
        <w:rPr>
          <w:lang w:val="ru-RU"/>
        </w:rPr>
      </w:pP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420451" w:rsidRPr="00B1605F" w:rsidRDefault="00420451">
      <w:pPr>
        <w:spacing w:after="0" w:line="264" w:lineRule="auto"/>
        <w:ind w:left="120"/>
        <w:jc w:val="both"/>
        <w:rPr>
          <w:lang w:val="ru-RU"/>
        </w:rPr>
      </w:pP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учителем готовых материалов на информационных носителях.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420451" w:rsidRPr="00B1605F" w:rsidRDefault="00420451">
      <w:pPr>
        <w:spacing w:after="0" w:line="264" w:lineRule="auto"/>
        <w:ind w:left="120"/>
        <w:jc w:val="both"/>
        <w:rPr>
          <w:lang w:val="ru-RU"/>
        </w:rPr>
      </w:pP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20451" w:rsidRPr="00B1605F" w:rsidRDefault="00420451">
      <w:pPr>
        <w:spacing w:after="0" w:line="264" w:lineRule="auto"/>
        <w:ind w:left="120"/>
        <w:jc w:val="both"/>
        <w:rPr>
          <w:lang w:val="ru-RU"/>
        </w:rPr>
      </w:pP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420451" w:rsidRPr="00B1605F" w:rsidRDefault="00420451">
      <w:pPr>
        <w:spacing w:after="0" w:line="264" w:lineRule="auto"/>
        <w:ind w:left="120"/>
        <w:jc w:val="both"/>
        <w:rPr>
          <w:lang w:val="ru-RU"/>
        </w:rPr>
      </w:pP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420451" w:rsidRPr="00B1605F" w:rsidRDefault="00420451">
      <w:pPr>
        <w:spacing w:after="0" w:line="264" w:lineRule="auto"/>
        <w:ind w:left="120"/>
        <w:jc w:val="both"/>
        <w:rPr>
          <w:lang w:val="ru-RU"/>
        </w:rPr>
      </w:pP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B1605F">
        <w:rPr>
          <w:rFonts w:ascii="Times New Roman" w:hAnsi="Times New Roman"/>
          <w:color w:val="000000"/>
          <w:sz w:val="28"/>
          <w:lang w:val="ru-RU"/>
        </w:rPr>
        <w:t>: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420451" w:rsidRPr="00B1605F" w:rsidRDefault="00420451">
      <w:pPr>
        <w:spacing w:after="0" w:line="264" w:lineRule="auto"/>
        <w:ind w:left="120"/>
        <w:jc w:val="both"/>
        <w:rPr>
          <w:lang w:val="ru-RU"/>
        </w:rPr>
      </w:pP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420451" w:rsidRPr="00B1605F" w:rsidRDefault="00420451">
      <w:pPr>
        <w:spacing w:after="0" w:line="264" w:lineRule="auto"/>
        <w:ind w:left="120"/>
        <w:jc w:val="both"/>
        <w:rPr>
          <w:lang w:val="ru-RU"/>
        </w:rPr>
      </w:pP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</w:t>
      </w:r>
      <w:r w:rsidRPr="00B1605F">
        <w:rPr>
          <w:rFonts w:ascii="Times New Roman" w:hAnsi="Times New Roman"/>
          <w:color w:val="000000"/>
          <w:sz w:val="28"/>
          <w:lang w:val="ru-RU"/>
        </w:rPr>
        <w:lastRenderedPageBreak/>
        <w:t>распределение работы, выполнение социальных ролей (руководитель (лидер) и подчинённый).</w:t>
      </w:r>
    </w:p>
    <w:p w:rsidR="00420451" w:rsidRPr="00B1605F" w:rsidRDefault="00420451">
      <w:pPr>
        <w:spacing w:after="0" w:line="264" w:lineRule="auto"/>
        <w:ind w:left="120"/>
        <w:jc w:val="both"/>
        <w:rPr>
          <w:lang w:val="ru-RU"/>
        </w:rPr>
      </w:pP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420451" w:rsidRPr="00B1605F" w:rsidRDefault="00420451">
      <w:pPr>
        <w:spacing w:after="0" w:line="264" w:lineRule="auto"/>
        <w:ind w:left="120"/>
        <w:jc w:val="both"/>
        <w:rPr>
          <w:lang w:val="ru-RU"/>
        </w:rPr>
      </w:pP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420451" w:rsidRPr="00B1605F" w:rsidRDefault="00420451">
      <w:pPr>
        <w:spacing w:after="0" w:line="264" w:lineRule="auto"/>
        <w:ind w:left="120"/>
        <w:jc w:val="both"/>
        <w:rPr>
          <w:lang w:val="ru-RU"/>
        </w:rPr>
      </w:pP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B1605F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B160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B1605F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420451" w:rsidRPr="00B1605F" w:rsidRDefault="00420451">
      <w:pPr>
        <w:spacing w:after="0" w:line="264" w:lineRule="auto"/>
        <w:ind w:left="120"/>
        <w:jc w:val="both"/>
        <w:rPr>
          <w:lang w:val="ru-RU"/>
        </w:rPr>
      </w:pP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20451" w:rsidRPr="00B1605F" w:rsidRDefault="00420451">
      <w:pPr>
        <w:spacing w:after="0" w:line="264" w:lineRule="auto"/>
        <w:ind w:left="120"/>
        <w:jc w:val="both"/>
        <w:rPr>
          <w:lang w:val="ru-RU"/>
        </w:rPr>
      </w:pP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420451" w:rsidRPr="00B1605F" w:rsidRDefault="00420451">
      <w:pPr>
        <w:spacing w:after="0" w:line="264" w:lineRule="auto"/>
        <w:ind w:left="120"/>
        <w:jc w:val="both"/>
        <w:rPr>
          <w:lang w:val="ru-RU"/>
        </w:rPr>
      </w:pP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420451" w:rsidRPr="00B1605F" w:rsidRDefault="00420451">
      <w:pPr>
        <w:spacing w:after="0" w:line="264" w:lineRule="auto"/>
        <w:ind w:left="120"/>
        <w:jc w:val="both"/>
        <w:rPr>
          <w:lang w:val="ru-RU"/>
        </w:rPr>
      </w:pP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B1605F">
        <w:rPr>
          <w:rFonts w:ascii="Times New Roman" w:hAnsi="Times New Roman"/>
          <w:color w:val="000000"/>
          <w:sz w:val="28"/>
          <w:lang w:val="ru-RU"/>
        </w:rPr>
        <w:t>: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420451" w:rsidRPr="00B1605F" w:rsidRDefault="00420451">
      <w:pPr>
        <w:spacing w:after="0" w:line="264" w:lineRule="auto"/>
        <w:ind w:left="120"/>
        <w:jc w:val="both"/>
        <w:rPr>
          <w:lang w:val="ru-RU"/>
        </w:rPr>
      </w:pP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420451" w:rsidRPr="00B1605F" w:rsidRDefault="00420451">
      <w:pPr>
        <w:spacing w:after="0" w:line="264" w:lineRule="auto"/>
        <w:ind w:left="120"/>
        <w:jc w:val="both"/>
        <w:rPr>
          <w:lang w:val="ru-RU"/>
        </w:rPr>
      </w:pP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420451" w:rsidRPr="00B1605F" w:rsidRDefault="00420451">
      <w:pPr>
        <w:spacing w:after="0" w:line="264" w:lineRule="auto"/>
        <w:ind w:left="120"/>
        <w:jc w:val="both"/>
        <w:rPr>
          <w:lang w:val="ru-RU"/>
        </w:rPr>
      </w:pP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 xml:space="preserve">Использование измерений, вычислений и построений для решения практических задач. Внесение дополнений и изменений в условные </w:t>
      </w:r>
      <w:r w:rsidRPr="00B1605F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420451" w:rsidRPr="00B1605F" w:rsidRDefault="00420451">
      <w:pPr>
        <w:spacing w:after="0" w:line="264" w:lineRule="auto"/>
        <w:ind w:left="120"/>
        <w:jc w:val="both"/>
        <w:rPr>
          <w:lang w:val="ru-RU"/>
        </w:rPr>
      </w:pP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420451" w:rsidRPr="00B1605F" w:rsidRDefault="00420451">
      <w:pPr>
        <w:spacing w:after="0" w:line="264" w:lineRule="auto"/>
        <w:ind w:left="120"/>
        <w:jc w:val="both"/>
        <w:rPr>
          <w:lang w:val="ru-RU"/>
        </w:rPr>
      </w:pP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Информационно-коммуникативные технологии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B1605F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420451" w:rsidRPr="00B1605F" w:rsidRDefault="00420451">
      <w:pPr>
        <w:spacing w:after="0" w:line="264" w:lineRule="auto"/>
        <w:ind w:left="120"/>
        <w:jc w:val="both"/>
        <w:rPr>
          <w:lang w:val="ru-RU"/>
        </w:rPr>
      </w:pP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20451" w:rsidRPr="00B1605F" w:rsidRDefault="00420451">
      <w:pPr>
        <w:spacing w:after="0" w:line="264" w:lineRule="auto"/>
        <w:ind w:left="120"/>
        <w:jc w:val="both"/>
        <w:rPr>
          <w:lang w:val="ru-RU"/>
        </w:rPr>
      </w:pP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lastRenderedPageBreak/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420451" w:rsidRPr="00B1605F" w:rsidRDefault="00420451">
      <w:pPr>
        <w:spacing w:after="0" w:line="264" w:lineRule="auto"/>
        <w:ind w:left="120"/>
        <w:jc w:val="both"/>
        <w:rPr>
          <w:lang w:val="ru-RU"/>
        </w:rPr>
      </w:pP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420451" w:rsidRPr="00B1605F" w:rsidRDefault="00420451">
      <w:pPr>
        <w:spacing w:after="0" w:line="264" w:lineRule="auto"/>
        <w:ind w:left="120"/>
        <w:jc w:val="both"/>
        <w:rPr>
          <w:lang w:val="ru-RU"/>
        </w:rPr>
      </w:pP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lastRenderedPageBreak/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B1605F">
        <w:rPr>
          <w:rFonts w:ascii="Times New Roman" w:hAnsi="Times New Roman"/>
          <w:color w:val="000000"/>
          <w:sz w:val="28"/>
          <w:lang w:val="ru-RU"/>
        </w:rPr>
        <w:t>: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420451" w:rsidRPr="00B1605F" w:rsidRDefault="000174C2">
      <w:pPr>
        <w:spacing w:after="0" w:line="264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420451" w:rsidRPr="00B1605F" w:rsidRDefault="000174C2">
      <w:pPr>
        <w:spacing w:after="0" w:line="264" w:lineRule="auto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420451" w:rsidRPr="00B1605F" w:rsidRDefault="00420451">
      <w:pPr>
        <w:rPr>
          <w:lang w:val="ru-RU"/>
        </w:rPr>
        <w:sectPr w:rsidR="00420451" w:rsidRPr="00B1605F">
          <w:pgSz w:w="11906" w:h="16383"/>
          <w:pgMar w:top="1134" w:right="850" w:bottom="1134" w:left="1701" w:header="720" w:footer="720" w:gutter="0"/>
          <w:cols w:space="720"/>
        </w:sectPr>
      </w:pPr>
    </w:p>
    <w:p w:rsidR="00420451" w:rsidRPr="00B1605F" w:rsidRDefault="000174C2">
      <w:pPr>
        <w:spacing w:after="0"/>
        <w:ind w:left="120"/>
        <w:rPr>
          <w:lang w:val="ru-RU"/>
        </w:rPr>
      </w:pPr>
      <w:bookmarkStart w:id="9" w:name="block-18717574"/>
      <w:bookmarkEnd w:id="8"/>
      <w:r w:rsidRPr="00B1605F">
        <w:rPr>
          <w:rFonts w:ascii="Times New Roman" w:hAnsi="Times New Roman"/>
          <w:color w:val="000000"/>
          <w:sz w:val="28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420451" w:rsidRPr="00B1605F" w:rsidRDefault="00420451">
      <w:pPr>
        <w:spacing w:after="0"/>
        <w:ind w:left="120"/>
        <w:rPr>
          <w:lang w:val="ru-RU"/>
        </w:rPr>
      </w:pPr>
    </w:p>
    <w:p w:rsidR="00420451" w:rsidRPr="00B1605F" w:rsidRDefault="00420451">
      <w:pPr>
        <w:spacing w:after="0"/>
        <w:ind w:left="120"/>
        <w:rPr>
          <w:lang w:val="ru-RU"/>
        </w:rPr>
      </w:pPr>
      <w:bookmarkStart w:id="10" w:name="_Toc143620888"/>
      <w:bookmarkEnd w:id="10"/>
    </w:p>
    <w:p w:rsidR="00420451" w:rsidRPr="00B1605F" w:rsidRDefault="000174C2">
      <w:pPr>
        <w:spacing w:after="0"/>
        <w:ind w:left="120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420451" w:rsidRPr="00B1605F" w:rsidRDefault="00420451">
      <w:pPr>
        <w:spacing w:after="0"/>
        <w:ind w:left="120"/>
        <w:rPr>
          <w:lang w:val="ru-RU"/>
        </w:rPr>
      </w:pPr>
      <w:bookmarkStart w:id="11" w:name="_Toc143620889"/>
      <w:bookmarkEnd w:id="11"/>
    </w:p>
    <w:p w:rsidR="00420451" w:rsidRPr="00B1605F" w:rsidRDefault="00420451">
      <w:pPr>
        <w:spacing w:after="0"/>
        <w:ind w:left="120"/>
        <w:rPr>
          <w:lang w:val="ru-RU"/>
        </w:rPr>
      </w:pPr>
    </w:p>
    <w:p w:rsidR="00420451" w:rsidRPr="00B1605F" w:rsidRDefault="000174C2">
      <w:pPr>
        <w:spacing w:after="0"/>
        <w:ind w:left="120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20451" w:rsidRPr="00B1605F" w:rsidRDefault="00420451">
      <w:pPr>
        <w:spacing w:after="0" w:line="257" w:lineRule="auto"/>
        <w:ind w:left="120"/>
        <w:jc w:val="both"/>
        <w:rPr>
          <w:lang w:val="ru-RU"/>
        </w:rPr>
      </w:pPr>
    </w:p>
    <w:p w:rsidR="00420451" w:rsidRPr="00B1605F" w:rsidRDefault="000174C2">
      <w:pPr>
        <w:spacing w:after="0" w:line="257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20451" w:rsidRPr="00B1605F" w:rsidRDefault="000174C2">
      <w:pPr>
        <w:spacing w:after="0" w:line="257" w:lineRule="auto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420451" w:rsidRPr="00B1605F" w:rsidRDefault="000174C2">
      <w:pPr>
        <w:spacing w:after="0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420451" w:rsidRPr="00B1605F" w:rsidRDefault="00420451">
      <w:pPr>
        <w:spacing w:after="0"/>
        <w:ind w:left="120"/>
        <w:jc w:val="both"/>
        <w:rPr>
          <w:lang w:val="ru-RU"/>
        </w:rPr>
      </w:pPr>
    </w:p>
    <w:p w:rsidR="00420451" w:rsidRPr="00B1605F" w:rsidRDefault="000174C2">
      <w:pPr>
        <w:spacing w:after="0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420451" w:rsidRPr="00B1605F" w:rsidRDefault="00420451">
      <w:pPr>
        <w:spacing w:after="0"/>
        <w:ind w:left="120"/>
        <w:jc w:val="both"/>
        <w:rPr>
          <w:lang w:val="ru-RU"/>
        </w:rPr>
      </w:pPr>
    </w:p>
    <w:p w:rsidR="00420451" w:rsidRPr="00B1605F" w:rsidRDefault="000174C2">
      <w:pPr>
        <w:spacing w:after="0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:rsidR="00420451" w:rsidRPr="00B1605F" w:rsidRDefault="00420451">
      <w:pPr>
        <w:spacing w:after="0"/>
        <w:ind w:left="120"/>
        <w:jc w:val="both"/>
        <w:rPr>
          <w:lang w:val="ru-RU"/>
        </w:rPr>
      </w:pPr>
    </w:p>
    <w:p w:rsidR="00420451" w:rsidRPr="00B1605F" w:rsidRDefault="000174C2">
      <w:pPr>
        <w:spacing w:after="0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420451" w:rsidRPr="00B1605F" w:rsidRDefault="00420451">
      <w:pPr>
        <w:spacing w:after="0"/>
        <w:ind w:left="120"/>
        <w:rPr>
          <w:lang w:val="ru-RU"/>
        </w:rPr>
      </w:pPr>
      <w:bookmarkStart w:id="12" w:name="_Toc143620890"/>
      <w:bookmarkStart w:id="13" w:name="_Toc134720971"/>
      <w:bookmarkEnd w:id="12"/>
      <w:bookmarkEnd w:id="13"/>
    </w:p>
    <w:p w:rsidR="00420451" w:rsidRPr="00B1605F" w:rsidRDefault="00420451">
      <w:pPr>
        <w:spacing w:after="0"/>
        <w:ind w:left="120"/>
        <w:rPr>
          <w:lang w:val="ru-RU"/>
        </w:rPr>
      </w:pPr>
    </w:p>
    <w:p w:rsidR="00420451" w:rsidRPr="00B1605F" w:rsidRDefault="000174C2">
      <w:pPr>
        <w:spacing w:after="0"/>
        <w:ind w:left="120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20451" w:rsidRPr="00B1605F" w:rsidRDefault="00420451">
      <w:pPr>
        <w:spacing w:after="0"/>
        <w:ind w:left="120"/>
        <w:rPr>
          <w:lang w:val="ru-RU"/>
        </w:rPr>
      </w:pPr>
    </w:p>
    <w:p w:rsidR="00420451" w:rsidRPr="00B1605F" w:rsidRDefault="000174C2">
      <w:pPr>
        <w:spacing w:after="0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1605F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B1605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420451" w:rsidRPr="00B1605F" w:rsidRDefault="00420451">
      <w:pPr>
        <w:spacing w:after="0"/>
        <w:ind w:left="120"/>
        <w:jc w:val="both"/>
        <w:rPr>
          <w:lang w:val="ru-RU"/>
        </w:rPr>
      </w:pPr>
    </w:p>
    <w:p w:rsidR="00420451" w:rsidRPr="00B1605F" w:rsidRDefault="000174C2">
      <w:pPr>
        <w:spacing w:after="0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B1605F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B1605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B1605F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выполнять биговку;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lastRenderedPageBreak/>
        <w:t>отличать макет от модели, строить трёхмерный макет из готовой развёртки;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420451" w:rsidRPr="00B1605F" w:rsidRDefault="00420451">
      <w:pPr>
        <w:spacing w:after="0"/>
        <w:ind w:left="120"/>
        <w:jc w:val="both"/>
        <w:rPr>
          <w:lang w:val="ru-RU"/>
        </w:rPr>
      </w:pPr>
    </w:p>
    <w:p w:rsidR="00420451" w:rsidRPr="00B1605F" w:rsidRDefault="000174C2">
      <w:pPr>
        <w:spacing w:after="0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1605F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B1605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420451" w:rsidRPr="00B1605F" w:rsidRDefault="00420451">
      <w:pPr>
        <w:spacing w:after="0"/>
        <w:ind w:left="120"/>
        <w:jc w:val="both"/>
        <w:rPr>
          <w:lang w:val="ru-RU"/>
        </w:rPr>
      </w:pPr>
    </w:p>
    <w:p w:rsidR="00420451" w:rsidRPr="00B1605F" w:rsidRDefault="000174C2">
      <w:pPr>
        <w:spacing w:after="0"/>
        <w:ind w:left="12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1605F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B1605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B160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B160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B1605F">
        <w:rPr>
          <w:rFonts w:ascii="Times New Roman" w:hAnsi="Times New Roman"/>
          <w:color w:val="000000"/>
          <w:sz w:val="28"/>
          <w:lang w:val="ru-RU"/>
        </w:rPr>
        <w:t>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420451" w:rsidRPr="00B1605F" w:rsidRDefault="000174C2">
      <w:pPr>
        <w:spacing w:after="0"/>
        <w:ind w:firstLine="600"/>
        <w:jc w:val="both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420451" w:rsidRDefault="000174C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420451" w:rsidRDefault="00420451">
      <w:pPr>
        <w:sectPr w:rsidR="00420451">
          <w:pgSz w:w="11906" w:h="16383"/>
          <w:pgMar w:top="1134" w:right="850" w:bottom="1134" w:left="1701" w:header="720" w:footer="720" w:gutter="0"/>
          <w:cols w:space="720"/>
        </w:sectPr>
      </w:pPr>
    </w:p>
    <w:p w:rsidR="00420451" w:rsidRDefault="000174C2">
      <w:pPr>
        <w:spacing w:after="0"/>
        <w:ind w:left="120"/>
      </w:pPr>
      <w:bookmarkStart w:id="14" w:name="block-1871757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420451" w:rsidRDefault="000174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61"/>
        <w:gridCol w:w="4250"/>
        <w:gridCol w:w="2984"/>
        <w:gridCol w:w="4942"/>
      </w:tblGrid>
      <w:tr w:rsidR="00420451">
        <w:trPr>
          <w:trHeight w:val="144"/>
          <w:tblCellSpacing w:w="20" w:type="nil"/>
        </w:trPr>
        <w:tc>
          <w:tcPr>
            <w:tcW w:w="9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0451" w:rsidRDefault="00420451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20451" w:rsidRDefault="00420451">
            <w:pPr>
              <w:spacing w:after="0"/>
              <w:ind w:left="135"/>
            </w:pP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9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20451" w:rsidRDefault="00420451">
            <w:pPr>
              <w:spacing w:after="0"/>
              <w:ind w:left="135"/>
            </w:pPr>
          </w:p>
        </w:tc>
      </w:tr>
      <w:tr w:rsidR="004204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451" w:rsidRDefault="004204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451" w:rsidRDefault="00420451"/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20451" w:rsidRDefault="004204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451" w:rsidRDefault="00420451"/>
        </w:tc>
      </w:tr>
      <w:tr w:rsidR="00420451" w:rsidRPr="00B1605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B1605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420451" w:rsidRPr="00B1605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B1605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420451" w:rsidRPr="00B1605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B1605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420451" w:rsidRPr="00B1605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B1605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420451" w:rsidRPr="00B1605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B1605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420451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«технология»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420451" w:rsidRDefault="00420451">
            <w:pPr>
              <w:spacing w:after="0"/>
              <w:ind w:left="135"/>
            </w:pPr>
          </w:p>
        </w:tc>
      </w:tr>
      <w:tr w:rsidR="00420451" w:rsidRPr="00B1605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B1605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420451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420451" w:rsidRDefault="00420451">
            <w:pPr>
              <w:spacing w:after="0"/>
              <w:ind w:left="135"/>
            </w:pPr>
          </w:p>
        </w:tc>
      </w:tr>
      <w:tr w:rsidR="00420451" w:rsidRPr="00B1605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B1605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420451" w:rsidRPr="00B1605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B1605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420451" w:rsidRPr="00B1605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B1605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420451" w:rsidRPr="00B1605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B1605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420451" w:rsidRPr="00B1605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B1605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420451" w:rsidRPr="00B1605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B1605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420451" w:rsidRPr="00B1605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B1605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420451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420451" w:rsidRDefault="00420451">
            <w:pPr>
              <w:spacing w:after="0"/>
              <w:ind w:left="135"/>
            </w:pPr>
          </w:p>
        </w:tc>
      </w:tr>
      <w:tr w:rsidR="004204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8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420451" w:rsidRDefault="00420451"/>
        </w:tc>
      </w:tr>
    </w:tbl>
    <w:p w:rsidR="00420451" w:rsidRDefault="00420451">
      <w:pPr>
        <w:sectPr w:rsidR="004204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0451" w:rsidRDefault="000174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4293"/>
        <w:gridCol w:w="2971"/>
        <w:gridCol w:w="4902"/>
      </w:tblGrid>
      <w:tr w:rsidR="00420451">
        <w:trPr>
          <w:trHeight w:val="144"/>
          <w:tblCellSpacing w:w="20" w:type="nil"/>
        </w:trPr>
        <w:tc>
          <w:tcPr>
            <w:tcW w:w="9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0451" w:rsidRDefault="0042045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20451" w:rsidRDefault="00420451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9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20451" w:rsidRDefault="00420451">
            <w:pPr>
              <w:spacing w:after="0"/>
              <w:ind w:left="135"/>
            </w:pPr>
          </w:p>
        </w:tc>
      </w:tr>
      <w:tr w:rsidR="004204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451" w:rsidRDefault="004204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451" w:rsidRDefault="00420451"/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20451" w:rsidRDefault="004204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451" w:rsidRDefault="00420451"/>
        </w:tc>
      </w:tr>
      <w:tr w:rsidR="00420451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420451" w:rsidRDefault="00420451">
            <w:pPr>
              <w:spacing w:after="0"/>
              <w:ind w:left="135"/>
            </w:pPr>
          </w:p>
        </w:tc>
      </w:tr>
      <w:tr w:rsidR="00420451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420451" w:rsidRDefault="00420451">
            <w:pPr>
              <w:spacing w:after="0"/>
              <w:ind w:left="135"/>
            </w:pPr>
          </w:p>
        </w:tc>
      </w:tr>
      <w:tr w:rsidR="00420451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Биговка. Сгибание тонкого картона и плотных видов бумаги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420451" w:rsidRDefault="00420451">
            <w:pPr>
              <w:spacing w:after="0"/>
              <w:ind w:left="135"/>
            </w:pPr>
          </w:p>
        </w:tc>
      </w:tr>
      <w:tr w:rsidR="00420451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420451" w:rsidRDefault="00420451">
            <w:pPr>
              <w:spacing w:after="0"/>
              <w:ind w:left="135"/>
            </w:pPr>
          </w:p>
        </w:tc>
      </w:tr>
      <w:tr w:rsidR="00420451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графической грамоты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420451" w:rsidRDefault="00420451">
            <w:pPr>
              <w:spacing w:after="0"/>
              <w:ind w:left="135"/>
            </w:pPr>
          </w:p>
        </w:tc>
      </w:tr>
      <w:tr w:rsidR="00420451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420451" w:rsidRDefault="00420451">
            <w:pPr>
              <w:spacing w:after="0"/>
              <w:ind w:left="135"/>
            </w:pPr>
          </w:p>
        </w:tc>
      </w:tr>
      <w:tr w:rsidR="00420451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420451" w:rsidRDefault="00420451">
            <w:pPr>
              <w:spacing w:after="0"/>
              <w:ind w:left="135"/>
            </w:pPr>
          </w:p>
        </w:tc>
      </w:tr>
      <w:tr w:rsidR="00420451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420451" w:rsidRDefault="00420451">
            <w:pPr>
              <w:spacing w:after="0"/>
              <w:ind w:left="135"/>
            </w:pPr>
          </w:p>
        </w:tc>
      </w:tr>
      <w:tr w:rsidR="00420451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420451" w:rsidRDefault="00420451">
            <w:pPr>
              <w:spacing w:after="0"/>
              <w:ind w:left="135"/>
            </w:pPr>
          </w:p>
        </w:tc>
      </w:tr>
      <w:tr w:rsidR="00420451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420451" w:rsidRDefault="00420451">
            <w:pPr>
              <w:spacing w:after="0"/>
              <w:ind w:left="135"/>
            </w:pPr>
          </w:p>
        </w:tc>
      </w:tr>
      <w:tr w:rsidR="00420451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420451" w:rsidRDefault="00420451">
            <w:pPr>
              <w:spacing w:after="0"/>
              <w:ind w:left="135"/>
            </w:pPr>
          </w:p>
        </w:tc>
      </w:tr>
      <w:tr w:rsidR="00420451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420451" w:rsidRDefault="00420451">
            <w:pPr>
              <w:spacing w:after="0"/>
              <w:ind w:left="135"/>
            </w:pPr>
          </w:p>
        </w:tc>
      </w:tr>
      <w:tr w:rsidR="00420451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420451" w:rsidRDefault="00420451">
            <w:pPr>
              <w:spacing w:after="0"/>
              <w:ind w:left="135"/>
            </w:pPr>
          </w:p>
        </w:tc>
      </w:tr>
      <w:tr w:rsidR="00420451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420451" w:rsidRDefault="00420451">
            <w:pPr>
              <w:spacing w:after="0"/>
              <w:ind w:left="135"/>
            </w:pPr>
          </w:p>
        </w:tc>
      </w:tr>
      <w:tr w:rsidR="004204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420451" w:rsidRDefault="00420451"/>
        </w:tc>
      </w:tr>
    </w:tbl>
    <w:p w:rsidR="00420451" w:rsidRDefault="00420451">
      <w:pPr>
        <w:sectPr w:rsidR="004204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0451" w:rsidRDefault="000174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4293"/>
        <w:gridCol w:w="2971"/>
        <w:gridCol w:w="4902"/>
      </w:tblGrid>
      <w:tr w:rsidR="00420451">
        <w:trPr>
          <w:trHeight w:val="144"/>
          <w:tblCellSpacing w:w="20" w:type="nil"/>
        </w:trPr>
        <w:tc>
          <w:tcPr>
            <w:tcW w:w="9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0451" w:rsidRDefault="0042045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20451" w:rsidRDefault="00420451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9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20451" w:rsidRDefault="00420451">
            <w:pPr>
              <w:spacing w:after="0"/>
              <w:ind w:left="135"/>
            </w:pPr>
          </w:p>
        </w:tc>
      </w:tr>
      <w:tr w:rsidR="004204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451" w:rsidRDefault="004204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451" w:rsidRDefault="00420451"/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20451" w:rsidRDefault="004204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451" w:rsidRDefault="00420451"/>
        </w:tc>
      </w:tr>
      <w:tr w:rsidR="00420451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420451" w:rsidRDefault="00420451">
            <w:pPr>
              <w:spacing w:after="0"/>
              <w:ind w:left="135"/>
            </w:pPr>
          </w:p>
        </w:tc>
      </w:tr>
      <w:tr w:rsidR="00420451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420451" w:rsidRDefault="00420451">
            <w:pPr>
              <w:spacing w:after="0"/>
              <w:ind w:left="135"/>
            </w:pPr>
          </w:p>
        </w:tc>
      </w:tr>
      <w:tr w:rsidR="00420451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420451" w:rsidRDefault="00420451">
            <w:pPr>
              <w:spacing w:after="0"/>
              <w:ind w:left="135"/>
            </w:pPr>
          </w:p>
        </w:tc>
      </w:tr>
      <w:tr w:rsidR="00420451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420451" w:rsidRDefault="00420451">
            <w:pPr>
              <w:spacing w:after="0"/>
              <w:ind w:left="135"/>
            </w:pPr>
          </w:p>
        </w:tc>
      </w:tr>
      <w:tr w:rsidR="00420451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420451" w:rsidRDefault="00420451">
            <w:pPr>
              <w:spacing w:after="0"/>
              <w:ind w:left="135"/>
            </w:pPr>
          </w:p>
        </w:tc>
      </w:tr>
      <w:tr w:rsidR="00420451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420451" w:rsidRDefault="00420451">
            <w:pPr>
              <w:spacing w:after="0"/>
              <w:ind w:left="135"/>
            </w:pPr>
          </w:p>
        </w:tc>
      </w:tr>
      <w:tr w:rsidR="00420451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420451" w:rsidRDefault="00420451">
            <w:pPr>
              <w:spacing w:after="0"/>
              <w:ind w:left="135"/>
            </w:pPr>
          </w:p>
        </w:tc>
      </w:tr>
      <w:tr w:rsidR="00420451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420451" w:rsidRDefault="00420451">
            <w:pPr>
              <w:spacing w:after="0"/>
              <w:ind w:left="135"/>
            </w:pPr>
          </w:p>
        </w:tc>
      </w:tr>
      <w:tr w:rsidR="00420451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420451" w:rsidRDefault="00420451">
            <w:pPr>
              <w:spacing w:after="0"/>
              <w:ind w:left="135"/>
            </w:pPr>
          </w:p>
        </w:tc>
      </w:tr>
      <w:tr w:rsidR="00420451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</w:t>
            </w: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наборов типа «Конструктор».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Конструирование изделий из разных материалов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420451" w:rsidRDefault="00420451">
            <w:pPr>
              <w:spacing w:after="0"/>
              <w:ind w:left="135"/>
            </w:pPr>
          </w:p>
        </w:tc>
      </w:tr>
      <w:tr w:rsidR="00420451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420451" w:rsidRDefault="00420451">
            <w:pPr>
              <w:spacing w:after="0"/>
              <w:ind w:left="135"/>
            </w:pPr>
          </w:p>
        </w:tc>
      </w:tr>
      <w:tr w:rsidR="004204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420451" w:rsidRDefault="00420451"/>
        </w:tc>
      </w:tr>
    </w:tbl>
    <w:p w:rsidR="00420451" w:rsidRDefault="00420451">
      <w:pPr>
        <w:sectPr w:rsidR="004204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0451" w:rsidRDefault="000174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60"/>
        <w:gridCol w:w="4451"/>
        <w:gridCol w:w="2918"/>
        <w:gridCol w:w="4745"/>
      </w:tblGrid>
      <w:tr w:rsidR="00420451">
        <w:trPr>
          <w:trHeight w:val="144"/>
          <w:tblCellSpacing w:w="20" w:type="nil"/>
        </w:trPr>
        <w:tc>
          <w:tcPr>
            <w:tcW w:w="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0451" w:rsidRDefault="0042045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20451" w:rsidRDefault="00420451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7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20451" w:rsidRDefault="00420451">
            <w:pPr>
              <w:spacing w:after="0"/>
              <w:ind w:left="135"/>
            </w:pPr>
          </w:p>
        </w:tc>
      </w:tr>
      <w:tr w:rsidR="004204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451" w:rsidRDefault="004204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451" w:rsidRDefault="00420451"/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20451" w:rsidRDefault="004204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451" w:rsidRDefault="00420451"/>
        </w:tc>
      </w:tr>
      <w:tr w:rsidR="00420451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420451" w:rsidRDefault="00420451">
            <w:pPr>
              <w:spacing w:after="0"/>
              <w:ind w:left="135"/>
            </w:pPr>
          </w:p>
        </w:tc>
      </w:tr>
      <w:tr w:rsidR="00420451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420451" w:rsidRDefault="00420451">
            <w:pPr>
              <w:spacing w:after="0"/>
              <w:ind w:left="135"/>
            </w:pPr>
          </w:p>
        </w:tc>
      </w:tr>
      <w:tr w:rsidR="00420451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420451" w:rsidRDefault="00420451">
            <w:pPr>
              <w:spacing w:after="0"/>
              <w:ind w:left="135"/>
            </w:pPr>
          </w:p>
        </w:tc>
      </w:tr>
      <w:tr w:rsidR="00420451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420451" w:rsidRDefault="00420451">
            <w:pPr>
              <w:spacing w:after="0"/>
              <w:ind w:left="135"/>
            </w:pPr>
          </w:p>
        </w:tc>
      </w:tr>
      <w:tr w:rsidR="00420451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420451" w:rsidRDefault="00420451">
            <w:pPr>
              <w:spacing w:after="0"/>
              <w:ind w:left="135"/>
            </w:pPr>
          </w:p>
        </w:tc>
      </w:tr>
      <w:tr w:rsidR="00420451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420451" w:rsidRDefault="00420451">
            <w:pPr>
              <w:spacing w:after="0"/>
              <w:ind w:left="135"/>
            </w:pPr>
          </w:p>
        </w:tc>
      </w:tr>
      <w:tr w:rsidR="00420451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420451" w:rsidRDefault="00420451">
            <w:pPr>
              <w:spacing w:after="0"/>
              <w:ind w:left="135"/>
            </w:pPr>
          </w:p>
        </w:tc>
      </w:tr>
      <w:tr w:rsidR="00420451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420451" w:rsidRDefault="00420451">
            <w:pPr>
              <w:spacing w:after="0"/>
              <w:ind w:left="135"/>
            </w:pPr>
          </w:p>
        </w:tc>
      </w:tr>
      <w:tr w:rsidR="00420451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420451" w:rsidRDefault="00420451">
            <w:pPr>
              <w:spacing w:after="0"/>
              <w:ind w:left="135"/>
            </w:pPr>
          </w:p>
        </w:tc>
      </w:tr>
      <w:tr w:rsidR="00420451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420451" w:rsidRDefault="00420451">
            <w:pPr>
              <w:spacing w:after="0"/>
              <w:ind w:left="135"/>
            </w:pPr>
          </w:p>
        </w:tc>
      </w:tr>
      <w:tr w:rsidR="004204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420451" w:rsidRDefault="00420451"/>
        </w:tc>
      </w:tr>
    </w:tbl>
    <w:p w:rsidR="00420451" w:rsidRDefault="00420451">
      <w:pPr>
        <w:sectPr w:rsidR="004204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0451" w:rsidRDefault="00420451">
      <w:pPr>
        <w:sectPr w:rsidR="004204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0451" w:rsidRDefault="000174C2">
      <w:pPr>
        <w:spacing w:after="0"/>
        <w:ind w:left="120"/>
      </w:pPr>
      <w:bookmarkStart w:id="15" w:name="block-18717575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20451" w:rsidRDefault="000174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9"/>
        <w:gridCol w:w="9811"/>
        <w:gridCol w:w="3160"/>
      </w:tblGrid>
      <w:tr w:rsidR="00420451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0451" w:rsidRDefault="00420451">
            <w:pPr>
              <w:spacing w:after="0"/>
              <w:ind w:left="135"/>
            </w:pPr>
          </w:p>
        </w:tc>
        <w:tc>
          <w:tcPr>
            <w:tcW w:w="100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20451" w:rsidRDefault="0042045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451" w:rsidRDefault="004204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451" w:rsidRDefault="00420451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20451" w:rsidRDefault="00420451">
            <w:pPr>
              <w:spacing w:after="0"/>
              <w:ind w:left="135"/>
            </w:pP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Изделие. Основа и детали изделия.Понятие «технология»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пользования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по шаблону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</w:tr>
    </w:tbl>
    <w:p w:rsidR="00420451" w:rsidRDefault="00420451">
      <w:pPr>
        <w:sectPr w:rsidR="004204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0451" w:rsidRDefault="000174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8"/>
        <w:gridCol w:w="9812"/>
        <w:gridCol w:w="3160"/>
      </w:tblGrid>
      <w:tr w:rsidR="00420451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0451" w:rsidRDefault="00420451">
            <w:pPr>
              <w:spacing w:after="0"/>
              <w:ind w:left="135"/>
            </w:pPr>
          </w:p>
        </w:tc>
        <w:tc>
          <w:tcPr>
            <w:tcW w:w="100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20451" w:rsidRDefault="0042045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451" w:rsidRDefault="004204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451" w:rsidRDefault="00420451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20451" w:rsidRDefault="00420451">
            <w:pPr>
              <w:spacing w:after="0"/>
              <w:ind w:left="135"/>
            </w:pP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r>
              <w:rPr>
                <w:rFonts w:ascii="Times New Roman" w:hAnsi="Times New Roman"/>
                <w:color w:val="000000"/>
                <w:sz w:val="24"/>
              </w:rPr>
              <w:t>Общее представление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Круг, окружность, радиус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секторов из круга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на шпильку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соединение деталей шарнирна проволоку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игрушки-дергунчик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Разъемное соединение вращающихся деталей (пропеллер)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Безузелковое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Зашивания разреза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вышивкой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</w:tr>
    </w:tbl>
    <w:p w:rsidR="00420451" w:rsidRDefault="00420451">
      <w:pPr>
        <w:sectPr w:rsidR="004204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0451" w:rsidRDefault="000174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9"/>
        <w:gridCol w:w="9810"/>
        <w:gridCol w:w="3161"/>
      </w:tblGrid>
      <w:tr w:rsidR="00420451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0451" w:rsidRDefault="00420451">
            <w:pPr>
              <w:spacing w:after="0"/>
              <w:ind w:left="135"/>
            </w:pPr>
          </w:p>
        </w:tc>
        <w:tc>
          <w:tcPr>
            <w:tcW w:w="100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20451" w:rsidRDefault="0042045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451" w:rsidRDefault="004204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451" w:rsidRDefault="00420451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20451" w:rsidRDefault="00420451">
            <w:pPr>
              <w:spacing w:after="0"/>
              <w:ind w:left="135"/>
            </w:pP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[Оклеивание деталей коробки с крышкой]]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Изготовление многодетального швейного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изделия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изделия (из нетканого полотна) с отделкой пуговицей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 «Военная техника»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макета робота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игрушки-марионетки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 устойчивого равновесия (кукла-неваляшка)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игрушки из носка или перчатки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</w:tr>
    </w:tbl>
    <w:p w:rsidR="00420451" w:rsidRDefault="00420451">
      <w:pPr>
        <w:sectPr w:rsidR="004204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0451" w:rsidRDefault="000174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8"/>
        <w:gridCol w:w="9812"/>
        <w:gridCol w:w="3160"/>
      </w:tblGrid>
      <w:tr w:rsidR="00420451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0451" w:rsidRDefault="00420451">
            <w:pPr>
              <w:spacing w:after="0"/>
              <w:ind w:left="135"/>
            </w:pPr>
          </w:p>
        </w:tc>
        <w:tc>
          <w:tcPr>
            <w:tcW w:w="100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20451" w:rsidRDefault="0042045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451" w:rsidRDefault="004204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451" w:rsidRDefault="00420451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20451" w:rsidRDefault="00420451">
            <w:pPr>
              <w:spacing w:after="0"/>
              <w:ind w:left="135"/>
            </w:pP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Интернет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папки-футляра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альбома (например, альбом класса)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 (пирамида)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многогранной пирамиды циркулем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на проволоку (толстую нитку)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ткани. Их свойства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крестообразного стежка. Строчка петлеобразного стежка.Аксессуары в одежде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Качающиеся конструкции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со сдвижной деталью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204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0451" w:rsidRPr="00B1605F" w:rsidRDefault="000174C2">
            <w:pPr>
              <w:spacing w:after="0"/>
              <w:ind w:left="135"/>
              <w:rPr>
                <w:lang w:val="ru-RU"/>
              </w:rPr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420451" w:rsidRDefault="000174C2">
            <w:pPr>
              <w:spacing w:after="0"/>
              <w:ind w:left="135"/>
              <w:jc w:val="center"/>
            </w:pPr>
            <w:r w:rsidRPr="00B16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</w:tr>
    </w:tbl>
    <w:p w:rsidR="00420451" w:rsidRDefault="00420451">
      <w:pPr>
        <w:sectPr w:rsidR="004204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0451" w:rsidRDefault="00420451">
      <w:pPr>
        <w:sectPr w:rsidR="004204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0451" w:rsidRDefault="000174C2">
      <w:pPr>
        <w:spacing w:after="0"/>
        <w:ind w:left="120"/>
      </w:pPr>
      <w:bookmarkStart w:id="16" w:name="block-18717576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20451" w:rsidRDefault="000174C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20451" w:rsidRPr="00B1605F" w:rsidRDefault="000174C2">
      <w:pPr>
        <w:spacing w:after="0" w:line="480" w:lineRule="auto"/>
        <w:ind w:left="120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​‌• Технология: 1-й класс: учебник / Лутцева Е.А., Зуева Т.П., Акционерное общество «Издательство «Просвещение»</w:t>
      </w:r>
      <w:r w:rsidRPr="00B1605F">
        <w:rPr>
          <w:sz w:val="28"/>
          <w:lang w:val="ru-RU"/>
        </w:rPr>
        <w:br/>
      </w:r>
      <w:r w:rsidRPr="00B1605F">
        <w:rPr>
          <w:rFonts w:ascii="Times New Roman" w:hAnsi="Times New Roman"/>
          <w:color w:val="000000"/>
          <w:sz w:val="28"/>
          <w:lang w:val="ru-RU"/>
        </w:rPr>
        <w:t xml:space="preserve"> • Технология, 2 класс/ Лутцева Е.А., Зуева Т.П., Акционерное общество «Издательство «Просвещение»</w:t>
      </w:r>
      <w:r w:rsidRPr="00B1605F">
        <w:rPr>
          <w:sz w:val="28"/>
          <w:lang w:val="ru-RU"/>
        </w:rPr>
        <w:br/>
      </w:r>
      <w:r w:rsidRPr="00B1605F">
        <w:rPr>
          <w:rFonts w:ascii="Times New Roman" w:hAnsi="Times New Roman"/>
          <w:color w:val="000000"/>
          <w:sz w:val="28"/>
          <w:lang w:val="ru-RU"/>
        </w:rPr>
        <w:t xml:space="preserve"> • Технология, 3 класс/ Лутцева Е.А., Зуева Т.П., Акционерное общество «Издательство «Просвещение»</w:t>
      </w:r>
      <w:r w:rsidRPr="00B1605F">
        <w:rPr>
          <w:sz w:val="28"/>
          <w:lang w:val="ru-RU"/>
        </w:rPr>
        <w:br/>
      </w:r>
      <w:bookmarkStart w:id="17" w:name="fd2563da-70e6-4a8e-9eef-1431331cf80c"/>
      <w:r w:rsidRPr="00B1605F">
        <w:rPr>
          <w:rFonts w:ascii="Times New Roman" w:hAnsi="Times New Roman"/>
          <w:color w:val="000000"/>
          <w:sz w:val="28"/>
          <w:lang w:val="ru-RU"/>
        </w:rPr>
        <w:t xml:space="preserve"> • Технология, 4 класс/ Лутцева Е.А., Зуева Т.П., Акционерное общество «Издательство «Просвещение»</w:t>
      </w:r>
      <w:bookmarkEnd w:id="17"/>
      <w:r w:rsidRPr="00B1605F">
        <w:rPr>
          <w:rFonts w:ascii="Times New Roman" w:hAnsi="Times New Roman"/>
          <w:color w:val="000000"/>
          <w:sz w:val="28"/>
          <w:lang w:val="ru-RU"/>
        </w:rPr>
        <w:t>‌​</w:t>
      </w:r>
    </w:p>
    <w:p w:rsidR="00420451" w:rsidRPr="00B1605F" w:rsidRDefault="000174C2">
      <w:pPr>
        <w:spacing w:after="0" w:line="480" w:lineRule="auto"/>
        <w:ind w:left="120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420451" w:rsidRPr="00B1605F" w:rsidRDefault="000174C2">
      <w:pPr>
        <w:spacing w:after="0"/>
        <w:ind w:left="120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​</w:t>
      </w:r>
    </w:p>
    <w:p w:rsidR="00420451" w:rsidRPr="00B1605F" w:rsidRDefault="000174C2">
      <w:pPr>
        <w:spacing w:after="0" w:line="480" w:lineRule="auto"/>
        <w:ind w:left="120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20451" w:rsidRPr="00B1605F" w:rsidRDefault="000174C2">
      <w:pPr>
        <w:spacing w:after="0" w:line="480" w:lineRule="auto"/>
        <w:ind w:left="120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​‌</w:t>
      </w:r>
      <w:bookmarkStart w:id="18" w:name="0ffefc5c-f9fc-44a3-a446-5fc8622ad11a"/>
      <w:r w:rsidRPr="00B1605F">
        <w:rPr>
          <w:rFonts w:ascii="Times New Roman" w:hAnsi="Times New Roman"/>
          <w:color w:val="000000"/>
          <w:sz w:val="28"/>
          <w:lang w:val="ru-RU"/>
        </w:rPr>
        <w:t>Лутцева Е.А., Зуева Т.П. Технология. Методическое пособие с поурочными разработками.</w:t>
      </w:r>
      <w:bookmarkEnd w:id="18"/>
      <w:r w:rsidRPr="00B1605F">
        <w:rPr>
          <w:rFonts w:ascii="Times New Roman" w:hAnsi="Times New Roman"/>
          <w:color w:val="000000"/>
          <w:sz w:val="28"/>
          <w:lang w:val="ru-RU"/>
        </w:rPr>
        <w:t>‌​</w:t>
      </w:r>
    </w:p>
    <w:p w:rsidR="00420451" w:rsidRPr="00B1605F" w:rsidRDefault="00420451">
      <w:pPr>
        <w:spacing w:after="0"/>
        <w:ind w:left="120"/>
        <w:rPr>
          <w:lang w:val="ru-RU"/>
        </w:rPr>
      </w:pPr>
    </w:p>
    <w:p w:rsidR="00420451" w:rsidRPr="00B1605F" w:rsidRDefault="000174C2">
      <w:pPr>
        <w:spacing w:after="0" w:line="480" w:lineRule="auto"/>
        <w:ind w:left="120"/>
        <w:rPr>
          <w:lang w:val="ru-RU"/>
        </w:rPr>
      </w:pPr>
      <w:r w:rsidRPr="00B1605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20451" w:rsidRPr="00B1605F" w:rsidRDefault="000174C2">
      <w:pPr>
        <w:spacing w:after="0" w:line="480" w:lineRule="auto"/>
        <w:ind w:left="120"/>
        <w:rPr>
          <w:lang w:val="ru-RU"/>
        </w:rPr>
      </w:pPr>
      <w:r w:rsidRPr="00B1605F">
        <w:rPr>
          <w:rFonts w:ascii="Times New Roman" w:hAnsi="Times New Roman"/>
          <w:color w:val="000000"/>
          <w:sz w:val="28"/>
          <w:lang w:val="ru-RU"/>
        </w:rPr>
        <w:t>​</w:t>
      </w:r>
      <w:r w:rsidRPr="00B1605F">
        <w:rPr>
          <w:rFonts w:ascii="Times New Roman" w:hAnsi="Times New Roman"/>
          <w:color w:val="333333"/>
          <w:sz w:val="28"/>
          <w:lang w:val="ru-RU"/>
        </w:rPr>
        <w:t>​‌</w:t>
      </w:r>
      <w:bookmarkStart w:id="19" w:name="111db0ec-8c24-4b78-b09f-eef62a6c6ea2"/>
      <w:r w:rsidRPr="00B1605F">
        <w:rPr>
          <w:rFonts w:ascii="Times New Roman" w:hAnsi="Times New Roman"/>
          <w:color w:val="000000"/>
          <w:sz w:val="28"/>
          <w:lang w:val="ru-RU"/>
        </w:rPr>
        <w:t xml:space="preserve">Российская электронная школа </w:t>
      </w:r>
      <w:r>
        <w:rPr>
          <w:rFonts w:ascii="Times New Roman" w:hAnsi="Times New Roman"/>
          <w:color w:val="000000"/>
          <w:sz w:val="28"/>
        </w:rPr>
        <w:t>https</w:t>
      </w:r>
      <w:r w:rsidRPr="00B1605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B1605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B1605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bookmarkEnd w:id="19"/>
      <w:r w:rsidRPr="00B1605F">
        <w:rPr>
          <w:rFonts w:ascii="Times New Roman" w:hAnsi="Times New Roman"/>
          <w:color w:val="333333"/>
          <w:sz w:val="28"/>
          <w:lang w:val="ru-RU"/>
        </w:rPr>
        <w:t>‌</w:t>
      </w:r>
      <w:r w:rsidRPr="00B1605F">
        <w:rPr>
          <w:rFonts w:ascii="Times New Roman" w:hAnsi="Times New Roman"/>
          <w:color w:val="000000"/>
          <w:sz w:val="28"/>
          <w:lang w:val="ru-RU"/>
        </w:rPr>
        <w:t>​</w:t>
      </w:r>
    </w:p>
    <w:p w:rsidR="00420451" w:rsidRPr="00B1605F" w:rsidRDefault="00420451">
      <w:pPr>
        <w:rPr>
          <w:lang w:val="ru-RU"/>
        </w:rPr>
        <w:sectPr w:rsidR="00420451" w:rsidRPr="00B1605F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0174C2" w:rsidRPr="00B1605F" w:rsidRDefault="000174C2">
      <w:pPr>
        <w:rPr>
          <w:lang w:val="ru-RU"/>
        </w:rPr>
      </w:pPr>
    </w:p>
    <w:sectPr w:rsidR="000174C2" w:rsidRPr="00B1605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758A6"/>
    <w:multiLevelType w:val="multilevel"/>
    <w:tmpl w:val="4464041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20451"/>
    <w:rsid w:val="000174C2"/>
    <w:rsid w:val="00420451"/>
    <w:rsid w:val="00484E03"/>
    <w:rsid w:val="00B16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0de8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7f410de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.edsoo.ru/7f410de8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7f410de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0de8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0de8" TargetMode="External"/><Relationship Id="rId11" Type="http://schemas.openxmlformats.org/officeDocument/2006/relationships/hyperlink" Target="https://m.edsoo.ru/7f410de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0de8" TargetMode="External"/><Relationship Id="rId10" Type="http://schemas.openxmlformats.org/officeDocument/2006/relationships/hyperlink" Target="https://m.edsoo.ru/7f410de8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7f410de8" TargetMode="External"/><Relationship Id="rId14" Type="http://schemas.openxmlformats.org/officeDocument/2006/relationships/hyperlink" Target="https://m.edsoo.ru/7f410de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10025</Words>
  <Characters>57143</Characters>
  <Application>Microsoft Office Word</Application>
  <DocSecurity>0</DocSecurity>
  <Lines>476</Lines>
  <Paragraphs>134</Paragraphs>
  <ScaleCrop>false</ScaleCrop>
  <Company>SPecialiST RePack</Company>
  <LinksUpToDate>false</LinksUpToDate>
  <CharactersWithSpaces>67034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Любовь</cp:lastModifiedBy>
  <cp:revision>5</cp:revision>
  <dcterms:created xsi:type="dcterms:W3CDTF">2023-09-14T11:12:00Z</dcterms:created>
  <dcterms:modified xsi:type="dcterms:W3CDTF">2023-09-15T21:52:00Z</dcterms:modified>
</cp:coreProperties>
</file>